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12" w:rsidRPr="007A77F3" w:rsidRDefault="00D85212" w:rsidP="00D85212">
      <w:pPr>
        <w:spacing w:after="0"/>
        <w:jc w:val="right"/>
      </w:pPr>
      <w:proofErr w:type="gramStart"/>
      <w:r w:rsidRPr="007A77F3">
        <w:rPr>
          <w:color w:val="000000"/>
          <w:sz w:val="20"/>
        </w:rPr>
        <w:t>Приложение 7</w:t>
      </w:r>
      <w:r>
        <w:rPr>
          <w:color w:val="000000"/>
          <w:sz w:val="20"/>
        </w:rPr>
        <w:t>       </w:t>
      </w:r>
      <w:r w:rsidRPr="007A77F3">
        <w:rPr>
          <w:color w:val="000000"/>
          <w:sz w:val="20"/>
        </w:rPr>
        <w:t xml:space="preserve"> </w:t>
      </w:r>
      <w:r w:rsidRPr="007A77F3">
        <w:br/>
      </w:r>
      <w:r w:rsidRPr="007A77F3">
        <w:rPr>
          <w:color w:val="000000"/>
          <w:sz w:val="20"/>
        </w:rPr>
        <w:t>к Правилам организации питания</w:t>
      </w:r>
      <w:r w:rsidRPr="007A77F3">
        <w:br/>
      </w:r>
      <w:r w:rsidRPr="007A77F3">
        <w:rPr>
          <w:color w:val="000000"/>
          <w:sz w:val="20"/>
        </w:rPr>
        <w:t xml:space="preserve"> обучающихся в организациях</w:t>
      </w:r>
      <w:r>
        <w:rPr>
          <w:color w:val="000000"/>
          <w:sz w:val="20"/>
        </w:rPr>
        <w:t> </w:t>
      </w:r>
      <w:r w:rsidRPr="007A77F3">
        <w:rPr>
          <w:color w:val="000000"/>
          <w:sz w:val="20"/>
        </w:rPr>
        <w:t xml:space="preserve"> </w:t>
      </w:r>
      <w:r w:rsidRPr="007A77F3">
        <w:br/>
      </w:r>
      <w:r w:rsidRPr="007A77F3">
        <w:rPr>
          <w:color w:val="000000"/>
          <w:sz w:val="20"/>
        </w:rPr>
        <w:t xml:space="preserve"> среднего образования</w:t>
      </w:r>
      <w:r>
        <w:rPr>
          <w:color w:val="000000"/>
          <w:sz w:val="20"/>
        </w:rPr>
        <w:t>    </w:t>
      </w:r>
      <w:r w:rsidRPr="007A77F3">
        <w:rPr>
          <w:color w:val="000000"/>
          <w:sz w:val="20"/>
        </w:rPr>
        <w:t xml:space="preserve"> </w:t>
      </w:r>
      <w:proofErr w:type="gramEnd"/>
    </w:p>
    <w:p w:rsidR="00D85212" w:rsidRPr="007A77F3" w:rsidRDefault="00D85212" w:rsidP="00D85212">
      <w:pPr>
        <w:spacing w:after="0"/>
        <w:jc w:val="right"/>
      </w:pPr>
      <w:r w:rsidRPr="007A77F3">
        <w:rPr>
          <w:color w:val="000000"/>
          <w:sz w:val="20"/>
        </w:rPr>
        <w:t>форма</w:t>
      </w:r>
      <w:r>
        <w:rPr>
          <w:color w:val="000000"/>
          <w:sz w:val="20"/>
        </w:rPr>
        <w:t>           </w:t>
      </w:r>
      <w:r w:rsidRPr="007A77F3">
        <w:rPr>
          <w:color w:val="000000"/>
          <w:sz w:val="20"/>
        </w:rPr>
        <w:t xml:space="preserve"> </w:t>
      </w:r>
    </w:p>
    <w:p w:rsidR="00D85212" w:rsidRDefault="00D85212" w:rsidP="00D85212">
      <w:pPr>
        <w:spacing w:after="0"/>
        <w:rPr>
          <w:color w:val="000000"/>
          <w:sz w:val="20"/>
        </w:rPr>
      </w:pPr>
      <w:bookmarkStart w:id="0" w:name="z132"/>
      <w:r>
        <w:rPr>
          <w:color w:val="000000"/>
          <w:sz w:val="20"/>
        </w:rPr>
        <w:t>                               </w:t>
      </w:r>
      <w:r w:rsidRPr="007A77F3"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</w:t>
      </w:r>
      <w:r w:rsidRPr="007A77F3">
        <w:rPr>
          <w:b/>
          <w:color w:val="000000"/>
          <w:sz w:val="20"/>
        </w:rPr>
        <w:t>Протокол</w:t>
      </w:r>
      <w:r w:rsidRPr="007A77F3">
        <w:br/>
      </w:r>
      <w:r>
        <w:rPr>
          <w:b/>
          <w:color w:val="000000"/>
          <w:sz w:val="20"/>
        </w:rPr>
        <w:t>           </w:t>
      </w:r>
      <w:r w:rsidRPr="007A77F3">
        <w:rPr>
          <w:b/>
          <w:color w:val="000000"/>
          <w:sz w:val="20"/>
        </w:rPr>
        <w:t xml:space="preserve"> об итогах конкурса</w:t>
      </w:r>
      <w:r w:rsidRPr="00D85212">
        <w:rPr>
          <w:b/>
          <w:color w:val="000000"/>
          <w:sz w:val="18"/>
          <w:szCs w:val="18"/>
        </w:rPr>
        <w:t xml:space="preserve"> </w:t>
      </w:r>
      <w:r w:rsidRPr="00480AB5">
        <w:rPr>
          <w:b/>
          <w:color w:val="000000"/>
          <w:sz w:val="18"/>
          <w:szCs w:val="18"/>
        </w:rPr>
        <w:t xml:space="preserve">организации питания учащихся школ </w:t>
      </w:r>
      <w:proofErr w:type="spellStart"/>
      <w:r w:rsidRPr="00480AB5">
        <w:rPr>
          <w:b/>
          <w:color w:val="000000"/>
          <w:sz w:val="18"/>
          <w:szCs w:val="18"/>
        </w:rPr>
        <w:t>Атбасарского</w:t>
      </w:r>
      <w:proofErr w:type="spellEnd"/>
      <w:r w:rsidRPr="00480AB5">
        <w:rPr>
          <w:b/>
          <w:color w:val="000000"/>
          <w:sz w:val="18"/>
          <w:szCs w:val="18"/>
        </w:rPr>
        <w:t xml:space="preserve"> района</w:t>
      </w:r>
      <w:r>
        <w:rPr>
          <w:color w:val="000000"/>
          <w:sz w:val="20"/>
        </w:rPr>
        <w:t>                     </w:t>
      </w:r>
    </w:p>
    <w:p w:rsidR="00D85212" w:rsidRDefault="00D85212" w:rsidP="00D85212">
      <w:pPr>
        <w:spacing w:after="0"/>
        <w:rPr>
          <w:color w:val="000000"/>
          <w:sz w:val="20"/>
        </w:rPr>
      </w:pPr>
      <w:r>
        <w:rPr>
          <w:color w:val="000000"/>
          <w:sz w:val="20"/>
        </w:rPr>
        <w:t>   </w:t>
      </w:r>
      <w:r w:rsidRPr="007A77F3">
        <w:rPr>
          <w:color w:val="000000"/>
          <w:sz w:val="20"/>
        </w:rPr>
        <w:t xml:space="preserve"> (наименование конкурса)</w:t>
      </w:r>
      <w:r w:rsidRPr="007A77F3">
        <w:br/>
      </w:r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.А</w:t>
      </w:r>
      <w:proofErr w:type="gramEnd"/>
      <w:r>
        <w:rPr>
          <w:color w:val="000000"/>
          <w:sz w:val="20"/>
        </w:rPr>
        <w:t>тбасар                                                                                     </w:t>
      </w:r>
      <w:r w:rsidRPr="007A77F3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11:30 </w:t>
      </w:r>
      <w:r w:rsidR="00DD1CE9">
        <w:rPr>
          <w:color w:val="000000"/>
          <w:sz w:val="20"/>
        </w:rPr>
        <w:t>5</w:t>
      </w:r>
      <w:r w:rsidR="00DF1A29">
        <w:rPr>
          <w:color w:val="000000"/>
          <w:sz w:val="20"/>
        </w:rPr>
        <w:t xml:space="preserve"> </w:t>
      </w:r>
      <w:r w:rsidR="00DD1CE9">
        <w:rPr>
          <w:color w:val="000000"/>
          <w:sz w:val="20"/>
        </w:rPr>
        <w:t>апреля</w:t>
      </w:r>
      <w:r>
        <w:rPr>
          <w:color w:val="000000"/>
          <w:sz w:val="20"/>
        </w:rPr>
        <w:t xml:space="preserve"> 201</w:t>
      </w:r>
      <w:r w:rsidR="00DF1A29">
        <w:rPr>
          <w:color w:val="000000"/>
          <w:sz w:val="20"/>
        </w:rPr>
        <w:t>8</w:t>
      </w:r>
      <w:r>
        <w:rPr>
          <w:color w:val="000000"/>
          <w:sz w:val="20"/>
        </w:rPr>
        <w:t>года</w:t>
      </w:r>
    </w:p>
    <w:p w:rsidR="00D85212" w:rsidRPr="007A77F3" w:rsidRDefault="00D85212" w:rsidP="00D85212">
      <w:pPr>
        <w:spacing w:after="0"/>
      </w:pPr>
      <w:r>
        <w:rPr>
          <w:color w:val="000000"/>
          <w:sz w:val="20"/>
        </w:rPr>
        <w:t> </w:t>
      </w:r>
      <w:r w:rsidRPr="007A77F3">
        <w:rPr>
          <w:color w:val="000000"/>
          <w:sz w:val="20"/>
        </w:rPr>
        <w:t xml:space="preserve"> (место проведения)</w:t>
      </w:r>
      <w:r>
        <w:rPr>
          <w:color w:val="000000"/>
          <w:sz w:val="20"/>
        </w:rPr>
        <w:t>                                                                   </w:t>
      </w:r>
      <w:r w:rsidRPr="007A77F3">
        <w:rPr>
          <w:color w:val="000000"/>
          <w:sz w:val="20"/>
        </w:rPr>
        <w:t xml:space="preserve"> (время и дата)</w:t>
      </w:r>
    </w:p>
    <w:p w:rsidR="00B5600B" w:rsidRDefault="00D85212" w:rsidP="00B5600B">
      <w:pPr>
        <w:pStyle w:val="a3"/>
        <w:jc w:val="center"/>
      </w:pPr>
      <w:bookmarkStart w:id="1" w:name="z331"/>
      <w:bookmarkEnd w:id="0"/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1. Конкурсная комиссия в составе:</w:t>
      </w:r>
      <w:r w:rsidRPr="007A77F3">
        <w:t xml:space="preserve"> </w:t>
      </w:r>
    </w:p>
    <w:p w:rsidR="00DF1A29" w:rsidRDefault="00DF1A29" w:rsidP="00DF1A29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</w:t>
      </w:r>
      <w:r w:rsidR="00DD1CE9">
        <w:t>1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DF1A29" w:rsidRPr="007B3891" w:rsidRDefault="00DF1A29" w:rsidP="00DF1A29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F1A29" w:rsidRPr="00391BA4" w:rsidRDefault="00DF1A29" w:rsidP="00DF1A29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F1A29" w:rsidRPr="007B3891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DF1A29" w:rsidRPr="007B3891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F1A29" w:rsidRPr="007B3891" w:rsidRDefault="00DF1A29" w:rsidP="00DF1A2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DF1A29" w:rsidRPr="008375FE" w:rsidRDefault="00DF1A29" w:rsidP="00DF1A2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DF1A29" w:rsidRPr="00FF360B" w:rsidRDefault="00DF1A29" w:rsidP="00DF1A29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F1A29" w:rsidRDefault="00DF1A29" w:rsidP="00DF1A29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</w:t>
      </w:r>
      <w:r w:rsidR="00DD1CE9">
        <w:t>2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DF1A29" w:rsidRPr="007B3891" w:rsidRDefault="00DF1A29" w:rsidP="00DF1A29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DF1A29" w:rsidRPr="00FF360B" w:rsidRDefault="00DF1A29" w:rsidP="00DF1A29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DF1A29" w:rsidRPr="00391BA4" w:rsidRDefault="00DF1A29" w:rsidP="00DF1A29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F1A29" w:rsidRPr="008375FE" w:rsidRDefault="00DF1A29" w:rsidP="00DF1A29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DF1A29" w:rsidRPr="008375FE" w:rsidRDefault="00DF1A29" w:rsidP="00DF1A2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DF1A29" w:rsidRPr="008375FE" w:rsidRDefault="00DF1A29" w:rsidP="00DF1A2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DF1A29" w:rsidRPr="00FF360B" w:rsidRDefault="00DF1A29" w:rsidP="00DF1A29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DF1A29" w:rsidRPr="00FF360B" w:rsidRDefault="00DF1A29" w:rsidP="00DF1A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85212" w:rsidRDefault="00D85212" w:rsidP="00B5600B">
      <w:pPr>
        <w:pStyle w:val="a3"/>
        <w:rPr>
          <w:color w:val="000000"/>
          <w:sz w:val="20"/>
        </w:rPr>
      </w:pP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2. Следующие конкурсные заявки потенциальных поставщиков на</w:t>
      </w:r>
      <w:r w:rsidRPr="007A77F3">
        <w:br/>
      </w:r>
      <w:r w:rsidRPr="007A77F3">
        <w:rPr>
          <w:color w:val="000000"/>
          <w:sz w:val="20"/>
        </w:rPr>
        <w:t xml:space="preserve">участие в конкурсе были допущены: </w:t>
      </w:r>
    </w:p>
    <w:p w:rsidR="00DF1A29" w:rsidRDefault="00DF1A29" w:rsidP="00DF1A29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Сауле </w:t>
      </w:r>
      <w:proofErr w:type="spellStart"/>
      <w:r>
        <w:t>Базыловна</w:t>
      </w:r>
      <w:proofErr w:type="spellEnd"/>
      <w:r>
        <w:t xml:space="preserve">  г</w:t>
      </w:r>
      <w:proofErr w:type="gramStart"/>
      <w:r>
        <w:t>.А</w:t>
      </w:r>
      <w:proofErr w:type="gramEnd"/>
      <w:r>
        <w:t>т</w:t>
      </w:r>
      <w:r w:rsidR="008C4FF5">
        <w:t>б</w:t>
      </w:r>
      <w:r>
        <w:t xml:space="preserve">асар ул.Валиханова, 8-49                    </w:t>
      </w:r>
    </w:p>
    <w:p w:rsidR="00DF1A29" w:rsidRDefault="00DF1A29" w:rsidP="00DF1A29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</w:t>
      </w:r>
      <w:proofErr w:type="spellStart"/>
      <w:r>
        <w:t>Айсулу</w:t>
      </w:r>
      <w:proofErr w:type="spellEnd"/>
      <w:r>
        <w:t xml:space="preserve"> Муратовна г</w:t>
      </w:r>
      <w:proofErr w:type="gramStart"/>
      <w:r>
        <w:t>.А</w:t>
      </w:r>
      <w:proofErr w:type="gramEnd"/>
      <w:r>
        <w:t xml:space="preserve">тбасар ул.Рабочий поселок,74        </w:t>
      </w:r>
    </w:p>
    <w:p w:rsidR="00E1045D" w:rsidRDefault="00D85212" w:rsidP="00D85212">
      <w:pPr>
        <w:spacing w:after="0"/>
        <w:rPr>
          <w:color w:val="000000"/>
          <w:sz w:val="20"/>
        </w:rPr>
      </w:pP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3. Конкурсная комиссия по результатам рассмотрения в</w:t>
      </w:r>
      <w:r w:rsidRPr="007A77F3">
        <w:br/>
      </w:r>
      <w:r w:rsidRPr="007A77F3">
        <w:rPr>
          <w:color w:val="000000"/>
          <w:sz w:val="20"/>
        </w:rPr>
        <w:t>соответствии с критериями путем открытого голосования решила: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1) признать победителем конкурса</w:t>
      </w:r>
      <w:r w:rsidR="00E1045D">
        <w:rPr>
          <w:color w:val="000000"/>
          <w:sz w:val="20"/>
        </w:rPr>
        <w:t xml:space="preserve">: </w:t>
      </w:r>
      <w:proofErr w:type="gramStart"/>
      <w:r w:rsidR="00507412">
        <w:rPr>
          <w:color w:val="000000"/>
          <w:sz w:val="20"/>
        </w:rPr>
        <w:t>по</w:t>
      </w:r>
      <w:proofErr w:type="gramEnd"/>
    </w:p>
    <w:p w:rsidR="00DA32EA" w:rsidRDefault="00DA32EA" w:rsidP="00DF1A29">
      <w:pPr>
        <w:pStyle w:val="a3"/>
      </w:pPr>
      <w:r>
        <w:rPr>
          <w:color w:val="000000"/>
          <w:sz w:val="20"/>
        </w:rPr>
        <w:t>ЛО</w:t>
      </w:r>
      <w:r w:rsidR="00DD1CE9">
        <w:rPr>
          <w:color w:val="000000"/>
          <w:sz w:val="20"/>
        </w:rPr>
        <w:t>Т №1</w:t>
      </w:r>
      <w:r>
        <w:rPr>
          <w:color w:val="000000"/>
          <w:sz w:val="20"/>
        </w:rPr>
        <w:t xml:space="preserve">  </w:t>
      </w:r>
      <w:r w:rsidR="00DD1CE9">
        <w:t xml:space="preserve">ИП </w:t>
      </w:r>
      <w:proofErr w:type="spellStart"/>
      <w:r w:rsidR="00DD1CE9">
        <w:t>Кусаинова</w:t>
      </w:r>
      <w:proofErr w:type="spellEnd"/>
      <w:r w:rsidR="00DD1CE9">
        <w:t xml:space="preserve"> </w:t>
      </w:r>
      <w:proofErr w:type="spellStart"/>
      <w:r w:rsidR="00DD1CE9">
        <w:t>Айсулу</w:t>
      </w:r>
      <w:proofErr w:type="spellEnd"/>
      <w:r w:rsidR="00DD1CE9">
        <w:t xml:space="preserve"> Муратовна г</w:t>
      </w:r>
      <w:proofErr w:type="gramStart"/>
      <w:r w:rsidR="00DD1CE9">
        <w:t>.А</w:t>
      </w:r>
      <w:proofErr w:type="gramEnd"/>
      <w:r w:rsidR="00DD1CE9">
        <w:t>тбасар ул.Рабочий поселок,74(58 б)</w:t>
      </w:r>
    </w:p>
    <w:p w:rsidR="005C0B89" w:rsidRDefault="00DF1A29" w:rsidP="005C0B89">
      <w:pPr>
        <w:pStyle w:val="a3"/>
      </w:pPr>
      <w:r w:rsidRPr="00DA32EA">
        <w:rPr>
          <w:color w:val="000000"/>
        </w:rPr>
        <w:t>ЛОТ №</w:t>
      </w:r>
      <w:r w:rsidR="00DD1CE9">
        <w:rPr>
          <w:color w:val="000000"/>
        </w:rPr>
        <w:t>2</w:t>
      </w:r>
      <w:r>
        <w:rPr>
          <w:color w:val="000000"/>
          <w:sz w:val="20"/>
        </w:rPr>
        <w:t xml:space="preserve"> </w:t>
      </w:r>
      <w:r>
        <w:t xml:space="preserve"> </w:t>
      </w:r>
      <w:r w:rsidR="00507412">
        <w:t xml:space="preserve">ИП </w:t>
      </w:r>
      <w:proofErr w:type="spellStart"/>
      <w:r w:rsidR="00507412">
        <w:t>Абишева</w:t>
      </w:r>
      <w:proofErr w:type="spellEnd"/>
      <w:r w:rsidR="00507412">
        <w:t xml:space="preserve"> Сауле </w:t>
      </w:r>
      <w:proofErr w:type="spellStart"/>
      <w:r w:rsidR="00507412">
        <w:t>Базыловна</w:t>
      </w:r>
      <w:proofErr w:type="spellEnd"/>
      <w:r w:rsidR="00507412">
        <w:t xml:space="preserve">  г</w:t>
      </w:r>
      <w:proofErr w:type="gramStart"/>
      <w:r w:rsidR="00507412">
        <w:t>.А</w:t>
      </w:r>
      <w:proofErr w:type="gramEnd"/>
      <w:r w:rsidR="00507412">
        <w:t>т</w:t>
      </w:r>
      <w:r w:rsidR="008C4FF5">
        <w:t>б</w:t>
      </w:r>
      <w:r w:rsidR="00DD1CE9">
        <w:t>асар ул.Валиханова, 8-49  (70 б</w:t>
      </w:r>
      <w:r w:rsidR="00507412">
        <w:t>)</w:t>
      </w:r>
      <w:r w:rsidR="005C0B89">
        <w:t>,</w:t>
      </w:r>
    </w:p>
    <w:p w:rsidR="008423A1" w:rsidRDefault="00D85212" w:rsidP="007E552D">
      <w:pPr>
        <w:pStyle w:val="a3"/>
        <w:rPr>
          <w:color w:val="000000"/>
          <w:sz w:val="20"/>
        </w:rPr>
      </w:pP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Если при рассмотрении конкурсных заявок участников конкурса не</w:t>
      </w:r>
      <w:r w:rsidR="008423A1">
        <w:t xml:space="preserve"> </w:t>
      </w:r>
      <w:r w:rsidRPr="007A77F3">
        <w:rPr>
          <w:color w:val="000000"/>
          <w:sz w:val="20"/>
        </w:rPr>
        <w:t>был определен победитель конкурса или все конкурсные заявки были</w:t>
      </w:r>
      <w:r w:rsidR="008423A1">
        <w:t xml:space="preserve"> </w:t>
      </w:r>
      <w:r w:rsidRPr="007A77F3">
        <w:rPr>
          <w:color w:val="000000"/>
          <w:sz w:val="20"/>
        </w:rPr>
        <w:t>отклонены, указать причины.</w:t>
      </w:r>
    </w:p>
    <w:p w:rsidR="00DD1CE9" w:rsidRDefault="008423A1" w:rsidP="00DD1CE9">
      <w:pPr>
        <w:pStyle w:val="a3"/>
      </w:pPr>
      <w:r>
        <w:rPr>
          <w:color w:val="000000"/>
          <w:sz w:val="20"/>
        </w:rPr>
        <w:t xml:space="preserve">      </w:t>
      </w:r>
      <w:r w:rsidR="00DD1CE9">
        <w:rPr>
          <w:color w:val="000000"/>
          <w:sz w:val="20"/>
        </w:rPr>
        <w:t>2</w:t>
      </w:r>
      <w:r>
        <w:rPr>
          <w:color w:val="000000"/>
          <w:sz w:val="20"/>
        </w:rPr>
        <w:t xml:space="preserve">) </w:t>
      </w:r>
      <w:r w:rsidRPr="007A77F3">
        <w:rPr>
          <w:color w:val="000000"/>
          <w:sz w:val="20"/>
        </w:rPr>
        <w:t xml:space="preserve">Организатору конкурса </w:t>
      </w:r>
      <w:r>
        <w:rPr>
          <w:color w:val="000000"/>
          <w:sz w:val="20"/>
        </w:rPr>
        <w:t xml:space="preserve">ГУ «Отдел образования </w:t>
      </w:r>
      <w:proofErr w:type="spellStart"/>
      <w:r>
        <w:rPr>
          <w:color w:val="000000"/>
          <w:sz w:val="20"/>
        </w:rPr>
        <w:t>Атбасарского</w:t>
      </w:r>
      <w:proofErr w:type="spellEnd"/>
      <w:r>
        <w:rPr>
          <w:color w:val="000000"/>
          <w:sz w:val="20"/>
        </w:rPr>
        <w:t xml:space="preserve"> района» </w:t>
      </w:r>
      <w:r w:rsidRPr="007A77F3">
        <w:rPr>
          <w:color w:val="000000"/>
          <w:sz w:val="20"/>
        </w:rPr>
        <w:t xml:space="preserve"> в </w:t>
      </w:r>
      <w:r>
        <w:rPr>
          <w:color w:val="000000"/>
          <w:sz w:val="20"/>
        </w:rPr>
        <w:t xml:space="preserve">течение 3 дней заключить договор по лот </w:t>
      </w:r>
      <w:proofErr w:type="spellStart"/>
      <w:r>
        <w:t>лот</w:t>
      </w:r>
      <w:proofErr w:type="spellEnd"/>
      <w:r>
        <w:t xml:space="preserve"> №</w:t>
      </w:r>
      <w:r w:rsidR="00DD1CE9">
        <w:t>1</w:t>
      </w:r>
      <w:r>
        <w:t xml:space="preserve"> ИП </w:t>
      </w:r>
      <w:proofErr w:type="spellStart"/>
      <w:r>
        <w:t>Кусаинова</w:t>
      </w:r>
      <w:proofErr w:type="spellEnd"/>
      <w:r>
        <w:t xml:space="preserve"> </w:t>
      </w:r>
      <w:proofErr w:type="spellStart"/>
      <w:r>
        <w:t>Айсулу</w:t>
      </w:r>
      <w:proofErr w:type="spellEnd"/>
      <w:r>
        <w:t xml:space="preserve"> Муратовна г</w:t>
      </w:r>
      <w:proofErr w:type="gramStart"/>
      <w:r>
        <w:t>.А</w:t>
      </w:r>
      <w:proofErr w:type="gramEnd"/>
      <w:r>
        <w:t xml:space="preserve">тбасар ул.Рабочий поселок,74 ; </w:t>
      </w:r>
      <w:r w:rsidR="00DD1CE9">
        <w:t xml:space="preserve"> лот 2</w:t>
      </w:r>
      <w:r w:rsidR="00DD1CE9" w:rsidRPr="00DD1CE9">
        <w:t xml:space="preserve"> </w:t>
      </w:r>
      <w:r w:rsidR="00DD1CE9">
        <w:t xml:space="preserve">ИП </w:t>
      </w:r>
      <w:proofErr w:type="spellStart"/>
      <w:r w:rsidR="00DD1CE9">
        <w:t>Абишева</w:t>
      </w:r>
      <w:proofErr w:type="spellEnd"/>
      <w:r w:rsidR="00DD1CE9">
        <w:t xml:space="preserve"> Сауле </w:t>
      </w:r>
      <w:proofErr w:type="spellStart"/>
      <w:r w:rsidR="00DD1CE9">
        <w:t>Базыловна</w:t>
      </w:r>
      <w:proofErr w:type="spellEnd"/>
      <w:r w:rsidR="00DD1CE9">
        <w:t xml:space="preserve">  г</w:t>
      </w:r>
      <w:proofErr w:type="gramStart"/>
      <w:r w:rsidR="00DD1CE9">
        <w:t>.А</w:t>
      </w:r>
      <w:proofErr w:type="gramEnd"/>
      <w:r w:rsidR="00DD1CE9">
        <w:t xml:space="preserve">тбасар ул.Валиханова, 8-49   </w:t>
      </w:r>
      <w:r w:rsidRPr="007A77F3">
        <w:rPr>
          <w:color w:val="000000"/>
          <w:sz w:val="20"/>
        </w:rPr>
        <w:t>оказании</w:t>
      </w:r>
      <w:r>
        <w:t xml:space="preserve"> </w:t>
      </w:r>
      <w:r w:rsidRPr="007A77F3">
        <w:rPr>
          <w:color w:val="000000"/>
          <w:sz w:val="20"/>
        </w:rPr>
        <w:t>услуги по организации питания обучающихся в</w:t>
      </w:r>
      <w:r>
        <w:t xml:space="preserve"> </w:t>
      </w:r>
      <w:r w:rsidRPr="007A77F3">
        <w:rPr>
          <w:color w:val="000000"/>
          <w:sz w:val="20"/>
        </w:rPr>
        <w:t xml:space="preserve">организациях </w:t>
      </w:r>
      <w:r w:rsidRPr="007A77F3">
        <w:rPr>
          <w:color w:val="000000"/>
          <w:sz w:val="20"/>
        </w:rPr>
        <w:lastRenderedPageBreak/>
        <w:t>среднего образования</w:t>
      </w:r>
      <w:r w:rsidR="00D85212" w:rsidRPr="007A77F3">
        <w:br/>
      </w:r>
      <w:r w:rsidR="00D85212">
        <w:rPr>
          <w:color w:val="000000"/>
          <w:sz w:val="20"/>
        </w:rPr>
        <w:t>     </w:t>
      </w:r>
      <w:r w:rsidR="00D85212" w:rsidRPr="007A77F3">
        <w:rPr>
          <w:color w:val="000000"/>
          <w:sz w:val="20"/>
        </w:rPr>
        <w:t xml:space="preserve"> </w:t>
      </w:r>
      <w:r w:rsidR="00DD1CE9">
        <w:rPr>
          <w:color w:val="000000"/>
          <w:sz w:val="20"/>
        </w:rPr>
        <w:t>3</w:t>
      </w:r>
      <w:r w:rsidR="00D85212" w:rsidRPr="007A77F3">
        <w:rPr>
          <w:color w:val="000000"/>
          <w:sz w:val="20"/>
        </w:rPr>
        <w:t xml:space="preserve">) Организатору конкурса </w:t>
      </w:r>
      <w:r w:rsidR="007E552D">
        <w:rPr>
          <w:color w:val="000000"/>
          <w:sz w:val="20"/>
        </w:rPr>
        <w:t xml:space="preserve">ГУ «Отдел образования </w:t>
      </w:r>
      <w:proofErr w:type="spellStart"/>
      <w:r w:rsidR="007E552D">
        <w:rPr>
          <w:color w:val="000000"/>
          <w:sz w:val="20"/>
        </w:rPr>
        <w:t>Атбасарского</w:t>
      </w:r>
      <w:proofErr w:type="spellEnd"/>
      <w:r w:rsidR="007E552D">
        <w:rPr>
          <w:color w:val="000000"/>
          <w:sz w:val="20"/>
        </w:rPr>
        <w:t xml:space="preserve"> района» </w:t>
      </w:r>
      <w:r w:rsidR="00D85212" w:rsidRPr="007A77F3">
        <w:rPr>
          <w:color w:val="000000"/>
          <w:sz w:val="20"/>
        </w:rPr>
        <w:t xml:space="preserve"> разместить текст данного протокола об итогах</w:t>
      </w:r>
      <w:r w:rsidR="007E552D">
        <w:t xml:space="preserve"> </w:t>
      </w:r>
      <w:r w:rsidR="00D85212" w:rsidRPr="007A77F3">
        <w:rPr>
          <w:color w:val="000000"/>
          <w:sz w:val="20"/>
        </w:rPr>
        <w:t xml:space="preserve">конкурса на </w:t>
      </w:r>
      <w:proofErr w:type="spellStart"/>
      <w:r w:rsidR="00D85212" w:rsidRPr="007A77F3">
        <w:rPr>
          <w:color w:val="000000"/>
          <w:sz w:val="20"/>
        </w:rPr>
        <w:t>интернет-ресурсе</w:t>
      </w:r>
      <w:proofErr w:type="spellEnd"/>
      <w:r w:rsidR="00D85212" w:rsidRPr="007A77F3">
        <w:rPr>
          <w:color w:val="000000"/>
          <w:sz w:val="20"/>
        </w:rPr>
        <w:t xml:space="preserve"> организатора конкурса или органа</w:t>
      </w:r>
      <w:r w:rsidR="007E552D">
        <w:t xml:space="preserve"> </w:t>
      </w:r>
      <w:r w:rsidR="00D85212" w:rsidRPr="007A77F3">
        <w:rPr>
          <w:color w:val="000000"/>
          <w:sz w:val="20"/>
        </w:rPr>
        <w:t>образования в случае отсутствия у организатора конкурса собственного</w:t>
      </w:r>
      <w:r w:rsidR="007E552D">
        <w:t xml:space="preserve"> </w:t>
      </w:r>
      <w:proofErr w:type="spellStart"/>
      <w:r w:rsidR="00D85212" w:rsidRPr="007A77F3">
        <w:rPr>
          <w:color w:val="000000"/>
          <w:sz w:val="20"/>
        </w:rPr>
        <w:t>интернет-ресурса</w:t>
      </w:r>
      <w:proofErr w:type="spellEnd"/>
      <w:r w:rsidR="00D85212" w:rsidRPr="007A77F3">
        <w:rPr>
          <w:color w:val="000000"/>
          <w:sz w:val="20"/>
        </w:rPr>
        <w:t>.</w:t>
      </w:r>
      <w:r w:rsidR="00D85212" w:rsidRPr="007A77F3">
        <w:br/>
      </w:r>
      <w:r w:rsidR="00D85212">
        <w:rPr>
          <w:color w:val="000000"/>
          <w:sz w:val="20"/>
        </w:rPr>
        <w:t>     </w:t>
      </w:r>
      <w:r w:rsidR="00D85212" w:rsidRPr="007A77F3">
        <w:rPr>
          <w:color w:val="000000"/>
          <w:sz w:val="20"/>
        </w:rPr>
        <w:t xml:space="preserve"> За данное решение проголосовали:</w:t>
      </w:r>
      <w:r w:rsidR="00D85212" w:rsidRPr="007A77F3">
        <w:br/>
      </w:r>
      <w:r w:rsidR="00DD1CE9">
        <w:rPr>
          <w:color w:val="000000"/>
        </w:rPr>
        <w:t xml:space="preserve">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 w:rsidR="00DD1CE9">
        <w:rPr>
          <w:color w:val="000000"/>
        </w:rPr>
        <w:t>интернет-ресурсе</w:t>
      </w:r>
      <w:proofErr w:type="spellEnd"/>
      <w:r w:rsidR="00DD1CE9">
        <w:rPr>
          <w:color w:val="000000"/>
        </w:rPr>
        <w:t>.</w:t>
      </w:r>
    </w:p>
    <w:p w:rsidR="00DD1CE9" w:rsidRDefault="00DD1CE9" w:rsidP="00DD1CE9">
      <w:pPr>
        <w:rPr>
          <w:color w:val="000000"/>
        </w:rPr>
      </w:pPr>
      <w:r>
        <w:rPr>
          <w:color w:val="000000"/>
        </w:rPr>
        <w:t>      За данное решение проголосовали:</w:t>
      </w:r>
      <w:r>
        <w:br/>
      </w:r>
      <w:r>
        <w:rPr>
          <w:color w:val="000000"/>
        </w:rPr>
        <w:t>      За – _11___ голосов (Ф. И. О. членов конкурсной комиссии);</w:t>
      </w:r>
      <w:r>
        <w:br/>
      </w:r>
      <w:r>
        <w:rPr>
          <w:color w:val="000000"/>
        </w:rPr>
        <w:t xml:space="preserve">      Против – _0__ голосов (Ф. И. О. членов конкурсной комиссии). </w:t>
      </w:r>
    </w:p>
    <w:p w:rsidR="007E552D" w:rsidRPr="007A77F3" w:rsidRDefault="007E552D" w:rsidP="007E552D">
      <w:pPr>
        <w:pStyle w:val="a3"/>
      </w:pPr>
      <w:r w:rsidRPr="007A77F3">
        <w:rPr>
          <w:color w:val="000000"/>
          <w:sz w:val="20"/>
        </w:rPr>
        <w:t>Подписи председателя, заместителя председателя и членов и секретаря</w:t>
      </w:r>
      <w:r w:rsidRPr="007A77F3">
        <w:br/>
      </w:r>
      <w:r w:rsidRPr="007A77F3">
        <w:rPr>
          <w:color w:val="000000"/>
          <w:sz w:val="20"/>
        </w:rPr>
        <w:t>конкурсной комиссии.</w:t>
      </w:r>
    </w:p>
    <w:bookmarkEnd w:id="1"/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7412" w:rsidRDefault="00507412" w:rsidP="0050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</w:t>
      </w:r>
      <w:r w:rsidR="00DD1CE9">
        <w:t>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507412" w:rsidRPr="007B3891" w:rsidRDefault="00507412" w:rsidP="00507412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507412" w:rsidRPr="00391BA4" w:rsidRDefault="00507412" w:rsidP="00507412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7412" w:rsidRPr="007B3891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507412" w:rsidRPr="007B3891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7412" w:rsidRPr="007B3891" w:rsidRDefault="00507412" w:rsidP="0050741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507412" w:rsidRPr="008375FE" w:rsidRDefault="00507412" w:rsidP="0050741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07412" w:rsidRPr="00FF360B" w:rsidRDefault="00507412" w:rsidP="00507412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7412" w:rsidRDefault="00507412" w:rsidP="00507412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</w:t>
      </w:r>
      <w:r w:rsidR="00DD1CE9">
        <w:t>2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  <w:r w:rsidR="00B2264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  <w:r w:rsidR="00B22640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507412" w:rsidRPr="007B3891" w:rsidRDefault="00507412" w:rsidP="00507412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  <w:r w:rsidR="00B2264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07412" w:rsidRPr="00FF360B" w:rsidRDefault="00507412" w:rsidP="00507412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507412" w:rsidRPr="00391BA4" w:rsidRDefault="00507412" w:rsidP="00507412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7412" w:rsidRPr="008375FE" w:rsidRDefault="00507412" w:rsidP="00507412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  <w:r w:rsidR="00B22640">
        <w:rPr>
          <w:rFonts w:ascii="Times New Roman" w:hAnsi="Times New Roman" w:cs="Times New Roman"/>
          <w:sz w:val="18"/>
          <w:szCs w:val="18"/>
          <w:lang w:val="kk-KZ"/>
        </w:rPr>
        <w:t xml:space="preserve">     </w:t>
      </w:r>
    </w:p>
    <w:p w:rsidR="00507412" w:rsidRPr="008375FE" w:rsidRDefault="00507412" w:rsidP="0050741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  <w:r w:rsidR="00B22640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507412" w:rsidRPr="008375FE" w:rsidRDefault="00507412" w:rsidP="0050741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507412" w:rsidRPr="00FF360B" w:rsidRDefault="00507412" w:rsidP="00507412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507412" w:rsidRPr="00FF360B" w:rsidRDefault="00507412" w:rsidP="0050741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E552D" w:rsidRDefault="007E552D" w:rsidP="00507412">
      <w:pPr>
        <w:pStyle w:val="a3"/>
      </w:pPr>
    </w:p>
    <w:sectPr w:rsidR="007E552D" w:rsidSect="0096214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212"/>
    <w:rsid w:val="0012632B"/>
    <w:rsid w:val="0016359C"/>
    <w:rsid w:val="001F1237"/>
    <w:rsid w:val="00215145"/>
    <w:rsid w:val="002163C8"/>
    <w:rsid w:val="0028019C"/>
    <w:rsid w:val="00282A31"/>
    <w:rsid w:val="003122DA"/>
    <w:rsid w:val="00364DE7"/>
    <w:rsid w:val="00383443"/>
    <w:rsid w:val="003C43C4"/>
    <w:rsid w:val="00436231"/>
    <w:rsid w:val="0047300A"/>
    <w:rsid w:val="00500DF5"/>
    <w:rsid w:val="00507412"/>
    <w:rsid w:val="00513475"/>
    <w:rsid w:val="00575B65"/>
    <w:rsid w:val="00590155"/>
    <w:rsid w:val="005C0B89"/>
    <w:rsid w:val="005E5F52"/>
    <w:rsid w:val="00610F11"/>
    <w:rsid w:val="00632444"/>
    <w:rsid w:val="00654B74"/>
    <w:rsid w:val="007E552D"/>
    <w:rsid w:val="007F047B"/>
    <w:rsid w:val="008423A1"/>
    <w:rsid w:val="008C4FF5"/>
    <w:rsid w:val="008C5D90"/>
    <w:rsid w:val="0096214E"/>
    <w:rsid w:val="009D3670"/>
    <w:rsid w:val="00A015C2"/>
    <w:rsid w:val="00A82B1E"/>
    <w:rsid w:val="00AA69CF"/>
    <w:rsid w:val="00B22640"/>
    <w:rsid w:val="00B42EC3"/>
    <w:rsid w:val="00B55AF4"/>
    <w:rsid w:val="00B5600B"/>
    <w:rsid w:val="00B74AAB"/>
    <w:rsid w:val="00B950D2"/>
    <w:rsid w:val="00BA34C1"/>
    <w:rsid w:val="00BD7635"/>
    <w:rsid w:val="00C808D7"/>
    <w:rsid w:val="00C95252"/>
    <w:rsid w:val="00CE471C"/>
    <w:rsid w:val="00CE692B"/>
    <w:rsid w:val="00D34CFE"/>
    <w:rsid w:val="00D7586C"/>
    <w:rsid w:val="00D85212"/>
    <w:rsid w:val="00DA32EA"/>
    <w:rsid w:val="00DD1CE9"/>
    <w:rsid w:val="00DF1A29"/>
    <w:rsid w:val="00E1045D"/>
    <w:rsid w:val="00E11FA8"/>
    <w:rsid w:val="00EB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2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2018-03-19T10:43:00Z</cp:lastPrinted>
  <dcterms:created xsi:type="dcterms:W3CDTF">2018-04-05T05:12:00Z</dcterms:created>
  <dcterms:modified xsi:type="dcterms:W3CDTF">2018-04-05T05:13:00Z</dcterms:modified>
</cp:coreProperties>
</file>